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CE8" w:rsidRDefault="009C1CE8">
      <w:r>
        <w:t>This is JD Doyle, sending some greeting</w:t>
      </w:r>
      <w:r w:rsidR="003A185E">
        <w:t>s</w:t>
      </w:r>
      <w:r>
        <w:t xml:space="preserve"> and celebrating 30 years of queer programming on After Hours. I wanted to express how much After Hours meant to me. Back in late 1999 I had been a regular listener for years, but thought they should play more music by queer artists, so I started calling the show. Hey, you need to play more gay &amp; lesbian artists, there's nowhere else for those folks to get their music heard. There should be more music. </w:t>
      </w:r>
    </w:p>
    <w:p w:rsidR="00E17081" w:rsidRDefault="009C1CE8">
      <w:r>
        <w:t xml:space="preserve">I was already friends with Jimmy Carper, and after a while he said, well, why don't you come on and play some. Gulp. </w:t>
      </w:r>
      <w:r w:rsidR="003A185E">
        <w:t xml:space="preserve">That had never occurred to me. </w:t>
      </w:r>
      <w:r>
        <w:t xml:space="preserve">So I did, I was on twice playing music of our history, and we had a good time. Jimmy had a magic skill of making you feel you were the only person in the room, and I still miss him so much. </w:t>
      </w:r>
    </w:p>
    <w:p w:rsidR="003937B9" w:rsidRDefault="009C1CE8">
      <w:r>
        <w:t xml:space="preserve">Jack </w:t>
      </w:r>
      <w:proofErr w:type="spellStart"/>
      <w:r>
        <w:t>Valinski</w:t>
      </w:r>
      <w:proofErr w:type="spellEnd"/>
      <w:r>
        <w:t xml:space="preserve">, the producer of Queer Voices, then called Lesbian &amp; Gay Voices, heard me </w:t>
      </w:r>
      <w:r w:rsidR="005B46E2">
        <w:t>and Jimmy</w:t>
      </w:r>
      <w:r>
        <w:t xml:space="preserve">, and invited me to do a segment on </w:t>
      </w:r>
      <w:r w:rsidR="005B46E2">
        <w:t>his</w:t>
      </w:r>
      <w:r>
        <w:t xml:space="preserve"> show, so that's how Queer Music Heritage began, with the first segment airing in January </w:t>
      </w:r>
      <w:r w:rsidR="00862471">
        <w:t xml:space="preserve">of </w:t>
      </w:r>
      <w:r>
        <w:t xml:space="preserve">2000. What a growth experience, I knew little about how do radio and I had to learn it all from scratch, but </w:t>
      </w:r>
      <w:r w:rsidR="00862471">
        <w:t xml:space="preserve">they helped, and </w:t>
      </w:r>
      <w:r>
        <w:t>I gradually figured it out.</w:t>
      </w:r>
      <w:r w:rsidR="003A185E">
        <w:t xml:space="preserve"> </w:t>
      </w:r>
    </w:p>
    <w:p w:rsidR="003A185E" w:rsidRDefault="003A185E">
      <w:r>
        <w:t>And Jimmy brought me back as a guest a number of times</w:t>
      </w:r>
      <w:r w:rsidR="00862471">
        <w:t xml:space="preserve"> over the years</w:t>
      </w:r>
      <w:r>
        <w:t>, for multi-hour queer music extravaganzas, and consequently with an ever-growing music collection I was always able to supply the After Hours gang with songs to play they may not have heard of....and for me that meant songs that were lyrically gay.</w:t>
      </w:r>
      <w:r w:rsidR="00862471">
        <w:t xml:space="preserve"> And I loved providing what I could to them.</w:t>
      </w:r>
    </w:p>
    <w:p w:rsidR="009C1CE8" w:rsidRDefault="009C1CE8">
      <w:r>
        <w:t>I credit Jimmy Carper and After Hours as being a pivot point of my life. I did the QMH show for just over 15 years</w:t>
      </w:r>
      <w:r w:rsidR="003A185E">
        <w:t xml:space="preserve">. I also think it </w:t>
      </w:r>
      <w:r w:rsidR="007A6041">
        <w:t>provided</w:t>
      </w:r>
      <w:r w:rsidR="003A185E">
        <w:t xml:space="preserve"> a natural progression for me into the work on my other websites, Houston LGBT History and the Texas Obituary Project. Being on After Hours pointed me in the direction of figuring out how to make preserving our history into community service</w:t>
      </w:r>
      <w:r w:rsidR="00E17081">
        <w:t xml:space="preserve">, and I'm forever grateful. For so, so many After Hours was a lifeline, and I love that it was Queer Radio, with Attitude. </w:t>
      </w:r>
    </w:p>
    <w:sectPr w:rsidR="009C1CE8" w:rsidSect="003937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1CE8"/>
    <w:rsid w:val="00325576"/>
    <w:rsid w:val="003937B9"/>
    <w:rsid w:val="003A185E"/>
    <w:rsid w:val="005B46E2"/>
    <w:rsid w:val="007A6041"/>
    <w:rsid w:val="00862471"/>
    <w:rsid w:val="009C1CE8"/>
    <w:rsid w:val="00E170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1</cp:revision>
  <dcterms:created xsi:type="dcterms:W3CDTF">2017-09-04T14:28:00Z</dcterms:created>
  <dcterms:modified xsi:type="dcterms:W3CDTF">2017-09-04T18:08:00Z</dcterms:modified>
</cp:coreProperties>
</file>