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20FEE" w:rsidRPr="00320FEE" w:rsidRDefault="00320FEE" w:rsidP="00320FEE">
      <w:pPr>
        <w:spacing w:before="360" w:after="80" w:line="240" w:lineRule="auto"/>
        <w:outlineLvl w:val="1"/>
        <w:rPr>
          <w:rFonts w:ascii="Times New Roman" w:eastAsia="Times New Roman" w:hAnsi="Times New Roman" w:cs="Times New Roman"/>
          <w:b/>
          <w:bCs/>
          <w:sz w:val="36"/>
          <w:szCs w:val="36"/>
        </w:rPr>
      </w:pPr>
      <w:r w:rsidRPr="00320FEE">
        <w:rPr>
          <w:rFonts w:ascii="Cambria" w:eastAsia="Times New Roman" w:hAnsi="Cambria" w:cs="Times New Roman"/>
          <w:b/>
          <w:bCs/>
          <w:color w:val="000000"/>
          <w:sz w:val="24"/>
          <w:szCs w:val="24"/>
        </w:rPr>
        <w:t>#</w:t>
      </w:r>
      <w:proofErr w:type="gramStart"/>
      <w:r w:rsidRPr="00320FEE">
        <w:rPr>
          <w:rFonts w:ascii="Cambria" w:eastAsia="Times New Roman" w:hAnsi="Cambria" w:cs="Times New Roman"/>
          <w:b/>
          <w:bCs/>
          <w:color w:val="000000"/>
          <w:sz w:val="24"/>
          <w:szCs w:val="24"/>
        </w:rPr>
        <w:t>20  Kindred</w:t>
      </w:r>
      <w:proofErr w:type="gramEnd"/>
      <w:r w:rsidRPr="00320FEE">
        <w:rPr>
          <w:rFonts w:ascii="Cambria" w:eastAsia="Times New Roman" w:hAnsi="Cambria" w:cs="Times New Roman"/>
          <w:b/>
          <w:bCs/>
          <w:color w:val="000000"/>
          <w:sz w:val="24"/>
          <w:szCs w:val="24"/>
        </w:rPr>
        <w:t xml:space="preserve"> Spirits </w:t>
      </w:r>
    </w:p>
    <w:p w:rsidR="00320FEE" w:rsidRPr="00320FEE" w:rsidRDefault="00320FEE" w:rsidP="00320FEE">
      <w:pPr>
        <w:spacing w:after="0" w:line="240" w:lineRule="auto"/>
        <w:rPr>
          <w:rFonts w:ascii="Times New Roman" w:eastAsia="Times New Roman" w:hAnsi="Times New Roman" w:cs="Times New Roman"/>
          <w:sz w:val="24"/>
          <w:szCs w:val="24"/>
        </w:rPr>
      </w:pPr>
      <w:r w:rsidRPr="00320FEE">
        <w:rPr>
          <w:rFonts w:ascii="Cambria" w:eastAsia="Times New Roman" w:hAnsi="Cambria" w:cs="Times New Roman"/>
          <w:color w:val="000000"/>
          <w:sz w:val="24"/>
          <w:szCs w:val="24"/>
        </w:rPr>
        <w:t>In 1980, Marion E. Coleman, a local civic leader and business owner, opened a women’s bar she called Kindred Spirits.  Unlike other women’s bars of the day, Kindred Spirits offered patrons a bright, clean, and safe environment in which they could gather and party with their friends.  The club was a favorite watering hole for lesbians throughout the Houston and southeast Texas area, but Kindred Spirits was much more than a bar.</w:t>
      </w:r>
    </w:p>
    <w:p w:rsidR="0093663B" w:rsidRDefault="00320FEE" w:rsidP="00320FEE">
      <w:pPr>
        <w:spacing w:after="0" w:line="240" w:lineRule="auto"/>
        <w:rPr>
          <w:rFonts w:ascii="Cambria" w:eastAsia="Times New Roman" w:hAnsi="Cambria" w:cs="Times New Roman"/>
          <w:color w:val="000000"/>
          <w:sz w:val="24"/>
          <w:szCs w:val="24"/>
        </w:rPr>
      </w:pPr>
      <w:r w:rsidRPr="00320FEE">
        <w:rPr>
          <w:rFonts w:ascii="Cambria" w:eastAsia="Times New Roman" w:hAnsi="Cambria" w:cs="Times New Roman"/>
          <w:color w:val="000000"/>
          <w:sz w:val="24"/>
          <w:szCs w:val="24"/>
        </w:rPr>
        <w:t>For many women, it became a focal point in their lives.  </w:t>
      </w:r>
    </w:p>
    <w:p w:rsidR="0093663B" w:rsidRDefault="0093663B" w:rsidP="00320FEE">
      <w:pPr>
        <w:spacing w:after="0" w:line="240" w:lineRule="auto"/>
        <w:rPr>
          <w:rFonts w:ascii="Cambria" w:eastAsia="Times New Roman" w:hAnsi="Cambria" w:cs="Times New Roman"/>
          <w:color w:val="000000"/>
          <w:sz w:val="24"/>
          <w:szCs w:val="24"/>
        </w:rPr>
      </w:pPr>
    </w:p>
    <w:p w:rsidR="00320FEE" w:rsidRDefault="00320FEE" w:rsidP="00320FEE">
      <w:pPr>
        <w:spacing w:after="0" w:line="240" w:lineRule="auto"/>
        <w:rPr>
          <w:rFonts w:ascii="Cambria" w:eastAsia="Times New Roman" w:hAnsi="Cambria" w:cs="Times New Roman"/>
          <w:color w:val="000000"/>
          <w:sz w:val="24"/>
          <w:szCs w:val="24"/>
        </w:rPr>
      </w:pPr>
      <w:r w:rsidRPr="00320FEE">
        <w:rPr>
          <w:rFonts w:ascii="Cambria" w:eastAsia="Times New Roman" w:hAnsi="Cambria" w:cs="Times New Roman"/>
          <w:color w:val="000000"/>
          <w:sz w:val="24"/>
          <w:szCs w:val="24"/>
        </w:rPr>
        <w:t xml:space="preserve">Through Kindred Spirits, </w:t>
      </w:r>
      <w:r w:rsidR="0093663B">
        <w:rPr>
          <w:rFonts w:ascii="Cambria" w:eastAsia="Times New Roman" w:hAnsi="Cambria" w:cs="Times New Roman"/>
          <w:color w:val="000000"/>
          <w:sz w:val="24"/>
          <w:szCs w:val="24"/>
        </w:rPr>
        <w:t>women</w:t>
      </w:r>
      <w:r w:rsidRPr="00320FEE">
        <w:rPr>
          <w:rFonts w:ascii="Cambria" w:eastAsia="Times New Roman" w:hAnsi="Cambria" w:cs="Times New Roman"/>
          <w:color w:val="000000"/>
          <w:sz w:val="24"/>
          <w:szCs w:val="24"/>
        </w:rPr>
        <w:t xml:space="preserve"> found acceptance, enjoyed quality entertainment, met friends and lovers, played softball, participated in the Gay Pride Parade, and got involved in community events.   Kindred Spirits helped to nurture women who would go on to become leaders in their fields and in our community.</w:t>
      </w:r>
    </w:p>
    <w:p w:rsidR="0093663B" w:rsidRPr="00320FEE" w:rsidRDefault="0093663B" w:rsidP="00320FEE">
      <w:pPr>
        <w:spacing w:after="0" w:line="240" w:lineRule="auto"/>
        <w:rPr>
          <w:rFonts w:ascii="Times New Roman" w:eastAsia="Times New Roman" w:hAnsi="Times New Roman" w:cs="Times New Roman"/>
          <w:sz w:val="24"/>
          <w:szCs w:val="24"/>
        </w:rPr>
      </w:pPr>
    </w:p>
    <w:p w:rsidR="00320FEE" w:rsidRPr="00320FEE" w:rsidRDefault="00320FEE" w:rsidP="00320FEE">
      <w:pPr>
        <w:spacing w:after="0" w:line="240" w:lineRule="auto"/>
        <w:rPr>
          <w:rFonts w:ascii="Times New Roman" w:eastAsia="Times New Roman" w:hAnsi="Times New Roman" w:cs="Times New Roman"/>
          <w:sz w:val="24"/>
          <w:szCs w:val="24"/>
        </w:rPr>
      </w:pPr>
      <w:r w:rsidRPr="00320FEE">
        <w:rPr>
          <w:rFonts w:ascii="Cambria" w:eastAsia="Times New Roman" w:hAnsi="Cambria" w:cs="Times New Roman"/>
          <w:color w:val="000000"/>
          <w:sz w:val="24"/>
          <w:szCs w:val="24"/>
        </w:rPr>
        <w:t>For several years after the bar’s closure in 1989, former patrons repeatedly requested that Marion open another bar, or at least hold a reunion.  After much consideration, the Kindred Spirits Reunion was held in 2002, and proceeds were donated to local not-for-profit agencies serving women.  The success of that event, and subsequent annual dances, gave birth to the idea of forming a charitable organization to help women in our community.  </w:t>
      </w:r>
    </w:p>
    <w:p w:rsidR="0093663B" w:rsidRDefault="0093663B" w:rsidP="00320FEE">
      <w:pPr>
        <w:spacing w:after="0" w:line="240" w:lineRule="auto"/>
        <w:rPr>
          <w:rFonts w:ascii="Cambria" w:eastAsia="Times New Roman" w:hAnsi="Cambria" w:cs="Times New Roman"/>
          <w:color w:val="000000"/>
          <w:sz w:val="24"/>
          <w:szCs w:val="24"/>
        </w:rPr>
      </w:pPr>
    </w:p>
    <w:p w:rsidR="0093663B" w:rsidRDefault="00320FEE" w:rsidP="00320FEE">
      <w:pPr>
        <w:spacing w:after="0" w:line="240" w:lineRule="auto"/>
        <w:rPr>
          <w:rFonts w:ascii="Cambria" w:eastAsia="Times New Roman" w:hAnsi="Cambria" w:cs="Times New Roman"/>
          <w:color w:val="000000"/>
          <w:sz w:val="24"/>
          <w:szCs w:val="24"/>
        </w:rPr>
      </w:pPr>
      <w:r w:rsidRPr="00320FEE">
        <w:rPr>
          <w:rFonts w:ascii="Cambria" w:eastAsia="Times New Roman" w:hAnsi="Cambria" w:cs="Times New Roman"/>
          <w:color w:val="000000"/>
          <w:sz w:val="24"/>
          <w:szCs w:val="24"/>
        </w:rPr>
        <w:t>In 2009, with an official 501(c</w:t>
      </w:r>
      <w:proofErr w:type="gramStart"/>
      <w:r w:rsidRPr="00320FEE">
        <w:rPr>
          <w:rFonts w:ascii="Cambria" w:eastAsia="Times New Roman" w:hAnsi="Cambria" w:cs="Times New Roman"/>
          <w:color w:val="000000"/>
          <w:sz w:val="24"/>
          <w:szCs w:val="24"/>
        </w:rPr>
        <w:t>)(</w:t>
      </w:r>
      <w:proofErr w:type="gramEnd"/>
      <w:r w:rsidRPr="00320FEE">
        <w:rPr>
          <w:rFonts w:ascii="Cambria" w:eastAsia="Times New Roman" w:hAnsi="Cambria" w:cs="Times New Roman"/>
          <w:color w:val="000000"/>
          <w:sz w:val="24"/>
          <w:szCs w:val="24"/>
        </w:rPr>
        <w:t>3) designation, Kindred Spirits Foundation, Inc., (KSF)</w:t>
      </w:r>
      <w:r w:rsidR="0093663B">
        <w:rPr>
          <w:rFonts w:ascii="Cambria" w:eastAsia="Times New Roman" w:hAnsi="Cambria" w:cs="Times New Roman"/>
          <w:color w:val="000000"/>
          <w:sz w:val="24"/>
          <w:szCs w:val="24"/>
        </w:rPr>
        <w:t xml:space="preserve"> </w:t>
      </w:r>
      <w:r w:rsidRPr="00320FEE">
        <w:rPr>
          <w:rFonts w:ascii="Cambria" w:eastAsia="Times New Roman" w:hAnsi="Cambria" w:cs="Times New Roman"/>
          <w:color w:val="000000"/>
          <w:sz w:val="24"/>
          <w:szCs w:val="24"/>
        </w:rPr>
        <w:t>was established to continue the legacy of Kindred Spirits and to uphold its tradition of service to the community.   Over the last decade, the Kindred Spirits Reunion and the Kindred Spirits Foundation have donated approximately $150,000 to local charities that provide healt</w:t>
      </w:r>
      <w:r w:rsidR="0093663B">
        <w:rPr>
          <w:rFonts w:ascii="Cambria" w:eastAsia="Times New Roman" w:hAnsi="Cambria" w:cs="Times New Roman"/>
          <w:color w:val="000000"/>
          <w:sz w:val="24"/>
          <w:szCs w:val="24"/>
        </w:rPr>
        <w:t>h and human services to women, and indeed these efforts are dedicated to enhancing women's lives.</w:t>
      </w:r>
    </w:p>
    <w:p w:rsidR="0093663B" w:rsidRDefault="0093663B" w:rsidP="00320FEE">
      <w:pPr>
        <w:rPr>
          <w:rFonts w:ascii="Times New Roman" w:eastAsia="Times New Roman" w:hAnsi="Times New Roman" w:cs="Times New Roman"/>
          <w:sz w:val="24"/>
          <w:szCs w:val="24"/>
        </w:rPr>
      </w:pPr>
    </w:p>
    <w:p w:rsidR="00360B60" w:rsidRDefault="00360B60" w:rsidP="00320FEE">
      <w:pPr>
        <w:rPr>
          <w:rFonts w:ascii="Times New Roman" w:eastAsia="Times New Roman" w:hAnsi="Times New Roman" w:cs="Times New Roman"/>
          <w:sz w:val="24"/>
          <w:szCs w:val="24"/>
        </w:rPr>
      </w:pPr>
      <w:r>
        <w:rPr>
          <w:rFonts w:ascii="Times New Roman" w:eastAsia="Times New Roman" w:hAnsi="Times New Roman" w:cs="Times New Roman"/>
          <w:sz w:val="24"/>
          <w:szCs w:val="24"/>
        </w:rPr>
        <w:t>Note: Marion Coleman was elected Female Grand Marshal for the Pride Parade in 1982.</w:t>
      </w:r>
    </w:p>
    <w:p w:rsidR="00360B60" w:rsidRDefault="00360B60" w:rsidP="00320FEE">
      <w:pPr>
        <w:rPr>
          <w:rFonts w:ascii="Times New Roman" w:eastAsia="Times New Roman" w:hAnsi="Times New Roman" w:cs="Times New Roman"/>
          <w:sz w:val="24"/>
          <w:szCs w:val="24"/>
        </w:rPr>
      </w:pPr>
    </w:p>
    <w:p w:rsidR="0093663B" w:rsidRPr="0093663B" w:rsidRDefault="0093663B" w:rsidP="00320FEE">
      <w:pPr>
        <w:rPr>
          <w:rFonts w:ascii="Times New Roman" w:eastAsia="Times New Roman" w:hAnsi="Times New Roman" w:cs="Times New Roman"/>
          <w:color w:val="FF0000"/>
          <w:sz w:val="24"/>
          <w:szCs w:val="24"/>
        </w:rPr>
      </w:pPr>
      <w:r>
        <w:rPr>
          <w:rFonts w:ascii="Times New Roman" w:eastAsia="Times New Roman" w:hAnsi="Times New Roman" w:cs="Times New Roman"/>
          <w:color w:val="FF0000"/>
          <w:sz w:val="24"/>
          <w:szCs w:val="24"/>
        </w:rPr>
        <w:t>The "voice" of the article's previous version did not match other articles, as it used "we" and "our" rather than the preferred objective forms.</w:t>
      </w:r>
    </w:p>
    <w:p w:rsidR="000D26A7" w:rsidRPr="0093663B" w:rsidRDefault="0093663B" w:rsidP="00320FEE">
      <w:pPr>
        <w:rPr>
          <w:color w:val="FF0000"/>
        </w:rPr>
      </w:pPr>
      <w:r w:rsidRPr="0093663B">
        <w:rPr>
          <w:rFonts w:ascii="Times New Roman" w:eastAsia="Times New Roman" w:hAnsi="Times New Roman" w:cs="Times New Roman"/>
          <w:color w:val="FF0000"/>
          <w:sz w:val="24"/>
          <w:szCs w:val="24"/>
        </w:rPr>
        <w:t>Combined last paragraph into previous one, as it was repetitive</w:t>
      </w:r>
      <w:r w:rsidR="00320FEE" w:rsidRPr="0093663B">
        <w:rPr>
          <w:rFonts w:ascii="Times New Roman" w:eastAsia="Times New Roman" w:hAnsi="Times New Roman" w:cs="Times New Roman"/>
          <w:color w:val="FF0000"/>
          <w:sz w:val="24"/>
          <w:szCs w:val="24"/>
        </w:rPr>
        <w:br/>
      </w:r>
    </w:p>
    <w:sectPr w:rsidR="000D26A7" w:rsidRPr="0093663B" w:rsidSect="000D26A7">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320FEE"/>
    <w:rsid w:val="000D26A7"/>
    <w:rsid w:val="00320FEE"/>
    <w:rsid w:val="00360B60"/>
    <w:rsid w:val="003857D2"/>
    <w:rsid w:val="0093663B"/>
    <w:rsid w:val="00FC65D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26A7"/>
  </w:style>
  <w:style w:type="paragraph" w:styleId="Heading2">
    <w:name w:val="heading 2"/>
    <w:basedOn w:val="Normal"/>
    <w:link w:val="Heading2Char"/>
    <w:uiPriority w:val="9"/>
    <w:qFormat/>
    <w:rsid w:val="00320FEE"/>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320FEE"/>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20FEE"/>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59074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302</Words>
  <Characters>1725</Characters>
  <Application>Microsoft Office Word</Application>
  <DocSecurity>0</DocSecurity>
  <Lines>14</Lines>
  <Paragraphs>4</Paragraphs>
  <ScaleCrop>false</ScaleCrop>
  <Company>Hewlett-Packard Company</Company>
  <LinksUpToDate>false</LinksUpToDate>
  <CharactersWithSpaces>2023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JD</dc:creator>
  <cp:lastModifiedBy>JD</cp:lastModifiedBy>
  <cp:revision>3</cp:revision>
  <dcterms:created xsi:type="dcterms:W3CDTF">2014-02-03T03:56:00Z</dcterms:created>
  <dcterms:modified xsi:type="dcterms:W3CDTF">2014-02-03T09:23:00Z</dcterms:modified>
</cp:coreProperties>
</file>